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065A" w14:textId="77777777" w:rsidR="00D17283" w:rsidRPr="00D17283" w:rsidRDefault="00B928DF" w:rsidP="00D17283">
      <w:pPr>
        <w:jc w:val="center"/>
        <w:rPr>
          <w:rFonts w:ascii="Arial" w:hAnsi="Arial" w:cs="Arial"/>
          <w:b/>
          <w:sz w:val="24"/>
          <w:szCs w:val="24"/>
        </w:rPr>
      </w:pPr>
      <w:r w:rsidRPr="00D17283">
        <w:rPr>
          <w:rFonts w:ascii="Arial" w:hAnsi="Arial" w:cs="Arial"/>
          <w:b/>
          <w:sz w:val="24"/>
          <w:szCs w:val="24"/>
        </w:rPr>
        <w:t>Modelo de e-mail aos deputados</w:t>
      </w:r>
    </w:p>
    <w:p w14:paraId="06C49193" w14:textId="2FD42EE6" w:rsidR="00B928DF" w:rsidRPr="00D17283" w:rsidRDefault="008F0CDB" w:rsidP="00D17283">
      <w:pPr>
        <w:jc w:val="both"/>
        <w:rPr>
          <w:rFonts w:ascii="Arial" w:hAnsi="Arial" w:cs="Arial"/>
          <w:sz w:val="24"/>
          <w:szCs w:val="24"/>
        </w:rPr>
      </w:pPr>
      <w:r w:rsidRPr="00D17283">
        <w:rPr>
          <w:rFonts w:ascii="Arial" w:hAnsi="Arial" w:cs="Arial"/>
          <w:sz w:val="24"/>
          <w:szCs w:val="24"/>
        </w:rPr>
        <w:t>Excelentíssimo (a) Senhor (a) Deputado (a)</w:t>
      </w:r>
      <w:r w:rsidR="00B928DF" w:rsidRPr="00D17283">
        <w:rPr>
          <w:rFonts w:ascii="Arial" w:hAnsi="Arial" w:cs="Arial"/>
          <w:sz w:val="24"/>
          <w:szCs w:val="24"/>
        </w:rPr>
        <w:t>,</w:t>
      </w:r>
    </w:p>
    <w:p w14:paraId="66585D8E" w14:textId="71888A51" w:rsidR="00D17283" w:rsidRDefault="00B928DF" w:rsidP="00D17283">
      <w:pPr>
        <w:jc w:val="both"/>
        <w:rPr>
          <w:rFonts w:ascii="Arial" w:hAnsi="Arial" w:cs="Arial"/>
          <w:sz w:val="24"/>
          <w:szCs w:val="24"/>
        </w:rPr>
      </w:pPr>
      <w:r w:rsidRPr="00D17283">
        <w:rPr>
          <w:rFonts w:ascii="Arial" w:hAnsi="Arial" w:cs="Arial"/>
          <w:sz w:val="24"/>
          <w:szCs w:val="24"/>
        </w:rPr>
        <w:t xml:space="preserve">Como servidor público do Estado, venho </w:t>
      </w:r>
      <w:r w:rsidR="004E446F" w:rsidRPr="00D17283">
        <w:rPr>
          <w:rFonts w:ascii="Arial" w:hAnsi="Arial" w:cs="Arial"/>
          <w:sz w:val="24"/>
          <w:szCs w:val="24"/>
        </w:rPr>
        <w:t>pedir seu</w:t>
      </w:r>
      <w:r w:rsidRPr="00D17283">
        <w:rPr>
          <w:rFonts w:ascii="Arial" w:hAnsi="Arial" w:cs="Arial"/>
          <w:sz w:val="24"/>
          <w:szCs w:val="24"/>
        </w:rPr>
        <w:t xml:space="preserve"> apoio </w:t>
      </w:r>
      <w:r w:rsidR="00C86BD2">
        <w:rPr>
          <w:rFonts w:ascii="Arial" w:hAnsi="Arial" w:cs="Arial"/>
          <w:sz w:val="24"/>
          <w:szCs w:val="24"/>
        </w:rPr>
        <w:t>contra o desmonte do serviço público</w:t>
      </w:r>
      <w:r w:rsidR="00964DD7">
        <w:rPr>
          <w:rFonts w:ascii="Arial" w:hAnsi="Arial" w:cs="Arial"/>
          <w:sz w:val="24"/>
          <w:szCs w:val="24"/>
        </w:rPr>
        <w:t xml:space="preserve">. </w:t>
      </w:r>
      <w:r w:rsidR="00C86BD2">
        <w:rPr>
          <w:rFonts w:ascii="Arial" w:hAnsi="Arial" w:cs="Arial"/>
          <w:sz w:val="24"/>
          <w:szCs w:val="24"/>
        </w:rPr>
        <w:t>A</w:t>
      </w:r>
      <w:r w:rsidR="00964DD7">
        <w:rPr>
          <w:rFonts w:ascii="Arial" w:hAnsi="Arial" w:cs="Arial"/>
          <w:sz w:val="24"/>
          <w:szCs w:val="24"/>
        </w:rPr>
        <w:t xml:space="preserve"> </w:t>
      </w:r>
      <w:r w:rsidR="00964DD7" w:rsidRPr="00271BE6">
        <w:rPr>
          <w:rFonts w:ascii="Arial" w:hAnsi="Arial" w:cs="Arial"/>
          <w:sz w:val="24"/>
          <w:szCs w:val="24"/>
        </w:rPr>
        <w:t>PEC nº 57/2020 (Reforma Administrativa Estadual)</w:t>
      </w:r>
      <w:r w:rsidR="00964DD7">
        <w:rPr>
          <w:rFonts w:ascii="Arial" w:hAnsi="Arial" w:cs="Arial"/>
          <w:sz w:val="24"/>
          <w:szCs w:val="24"/>
        </w:rPr>
        <w:t xml:space="preserve"> enviad</w:t>
      </w:r>
      <w:r w:rsidR="00C86BD2">
        <w:rPr>
          <w:rFonts w:ascii="Arial" w:hAnsi="Arial" w:cs="Arial"/>
          <w:sz w:val="24"/>
          <w:szCs w:val="24"/>
        </w:rPr>
        <w:t>a</w:t>
      </w:r>
      <w:r w:rsidR="00964DD7">
        <w:rPr>
          <w:rFonts w:ascii="Arial" w:hAnsi="Arial" w:cs="Arial"/>
          <w:sz w:val="24"/>
          <w:szCs w:val="24"/>
        </w:rPr>
        <w:t xml:space="preserve"> pelo Governador Romeu Zema à Assembleia Legislativa de Minas Gerais</w:t>
      </w:r>
      <w:r w:rsidR="00964DD7" w:rsidRPr="00271BE6">
        <w:rPr>
          <w:rFonts w:ascii="Arial" w:hAnsi="Arial" w:cs="Arial"/>
          <w:sz w:val="24"/>
          <w:szCs w:val="24"/>
        </w:rPr>
        <w:t xml:space="preserve"> </w:t>
      </w:r>
      <w:r w:rsidR="004E446F" w:rsidRPr="00D17283">
        <w:rPr>
          <w:rFonts w:ascii="Arial" w:hAnsi="Arial" w:cs="Arial"/>
          <w:sz w:val="24"/>
          <w:szCs w:val="24"/>
        </w:rPr>
        <w:t xml:space="preserve">pune de forma cruel e injusta os </w:t>
      </w:r>
      <w:r w:rsidR="0078481B">
        <w:rPr>
          <w:rFonts w:ascii="Arial" w:hAnsi="Arial" w:cs="Arial"/>
          <w:sz w:val="24"/>
          <w:szCs w:val="24"/>
        </w:rPr>
        <w:t>S</w:t>
      </w:r>
      <w:r w:rsidR="004E446F" w:rsidRPr="00D17283">
        <w:rPr>
          <w:rFonts w:ascii="Arial" w:hAnsi="Arial" w:cs="Arial"/>
          <w:sz w:val="24"/>
          <w:szCs w:val="24"/>
        </w:rPr>
        <w:t>ervidores</w:t>
      </w:r>
      <w:r w:rsidR="00964DD7">
        <w:rPr>
          <w:rFonts w:ascii="Arial" w:hAnsi="Arial" w:cs="Arial"/>
          <w:sz w:val="24"/>
          <w:szCs w:val="24"/>
        </w:rPr>
        <w:t xml:space="preserve"> </w:t>
      </w:r>
      <w:r w:rsidR="0078481B">
        <w:rPr>
          <w:rFonts w:ascii="Arial" w:hAnsi="Arial" w:cs="Arial"/>
          <w:sz w:val="24"/>
          <w:szCs w:val="24"/>
        </w:rPr>
        <w:t>P</w:t>
      </w:r>
      <w:r w:rsidR="00964DD7">
        <w:rPr>
          <w:rFonts w:ascii="Arial" w:hAnsi="Arial" w:cs="Arial"/>
          <w:sz w:val="24"/>
          <w:szCs w:val="24"/>
        </w:rPr>
        <w:t>úblicos do Estado prevendo a extinção de direitos</w:t>
      </w:r>
      <w:r w:rsidR="00C86BD2">
        <w:rPr>
          <w:rFonts w:ascii="Arial" w:hAnsi="Arial" w:cs="Arial"/>
          <w:sz w:val="24"/>
          <w:szCs w:val="24"/>
        </w:rPr>
        <w:t xml:space="preserve"> históricos</w:t>
      </w:r>
      <w:r w:rsidR="00964DD7">
        <w:rPr>
          <w:rFonts w:ascii="Arial" w:hAnsi="Arial" w:cs="Arial"/>
          <w:sz w:val="24"/>
          <w:szCs w:val="24"/>
        </w:rPr>
        <w:t xml:space="preserve">. </w:t>
      </w:r>
    </w:p>
    <w:p w14:paraId="0B6C8715" w14:textId="0BDB7229" w:rsidR="00964DD7" w:rsidRPr="00964DD7" w:rsidRDefault="00964DD7" w:rsidP="00D17283">
      <w:pPr>
        <w:jc w:val="both"/>
        <w:rPr>
          <w:rFonts w:ascii="Arial" w:hAnsi="Arial" w:cs="Arial"/>
          <w:sz w:val="24"/>
          <w:szCs w:val="24"/>
        </w:rPr>
      </w:pPr>
      <w:r w:rsidRPr="00964DD7">
        <w:rPr>
          <w:rFonts w:ascii="Arial" w:hAnsi="Arial" w:cs="Arial"/>
          <w:sz w:val="24"/>
          <w:szCs w:val="24"/>
        </w:rPr>
        <w:t xml:space="preserve">Caso </w:t>
      </w:r>
      <w:r>
        <w:rPr>
          <w:rFonts w:ascii="Arial" w:hAnsi="Arial" w:cs="Arial"/>
          <w:sz w:val="24"/>
          <w:szCs w:val="24"/>
        </w:rPr>
        <w:t xml:space="preserve">essa casa </w:t>
      </w:r>
      <w:r w:rsidRPr="00964DD7">
        <w:rPr>
          <w:rFonts w:ascii="Arial" w:hAnsi="Arial" w:cs="Arial"/>
          <w:sz w:val="24"/>
          <w:szCs w:val="24"/>
        </w:rPr>
        <w:t xml:space="preserve">aprove tal iniciativa, </w:t>
      </w:r>
      <w:r>
        <w:rPr>
          <w:rFonts w:ascii="Arial" w:hAnsi="Arial" w:cs="Arial"/>
          <w:sz w:val="24"/>
          <w:szCs w:val="24"/>
        </w:rPr>
        <w:t>serão comprometidos não só o fut</w:t>
      </w:r>
      <w:r w:rsidR="00C86BD2">
        <w:rPr>
          <w:rFonts w:ascii="Arial" w:hAnsi="Arial" w:cs="Arial"/>
          <w:sz w:val="24"/>
          <w:szCs w:val="24"/>
        </w:rPr>
        <w:t>uro dos servidores, bem como do próprio</w:t>
      </w:r>
      <w:r>
        <w:rPr>
          <w:rFonts w:ascii="Arial" w:hAnsi="Arial" w:cs="Arial"/>
          <w:sz w:val="24"/>
          <w:szCs w:val="24"/>
        </w:rPr>
        <w:t xml:space="preserve"> </w:t>
      </w:r>
      <w:r w:rsidR="00C86BD2">
        <w:rPr>
          <w:rFonts w:ascii="Arial" w:hAnsi="Arial" w:cs="Arial"/>
          <w:sz w:val="24"/>
          <w:szCs w:val="24"/>
        </w:rPr>
        <w:t>serviço público</w:t>
      </w:r>
      <w:r w:rsidRPr="00964DD7">
        <w:rPr>
          <w:rFonts w:ascii="Arial" w:hAnsi="Arial" w:cs="Arial"/>
          <w:sz w:val="24"/>
          <w:szCs w:val="24"/>
        </w:rPr>
        <w:t xml:space="preserve"> </w:t>
      </w:r>
      <w:r w:rsidR="00C86BD2">
        <w:rPr>
          <w:rFonts w:ascii="Arial" w:hAnsi="Arial" w:cs="Arial"/>
          <w:sz w:val="24"/>
          <w:szCs w:val="24"/>
        </w:rPr>
        <w:t>prestado a população.</w:t>
      </w:r>
    </w:p>
    <w:p w14:paraId="2473FE93" w14:textId="77777777" w:rsidR="00C86BD2" w:rsidRDefault="00D17283" w:rsidP="00AF23F3">
      <w:pPr>
        <w:jc w:val="both"/>
        <w:rPr>
          <w:rFonts w:ascii="Arial" w:hAnsi="Arial" w:cs="Arial"/>
          <w:sz w:val="24"/>
          <w:szCs w:val="24"/>
        </w:rPr>
      </w:pPr>
      <w:r w:rsidRPr="00D17283">
        <w:rPr>
          <w:rFonts w:ascii="Arial" w:hAnsi="Arial" w:cs="Arial"/>
          <w:sz w:val="24"/>
          <w:szCs w:val="24"/>
        </w:rPr>
        <w:t xml:space="preserve">Conto com </w:t>
      </w:r>
      <w:r w:rsidR="00964DD7">
        <w:rPr>
          <w:rFonts w:ascii="Arial" w:hAnsi="Arial" w:cs="Arial"/>
          <w:sz w:val="24"/>
          <w:szCs w:val="24"/>
        </w:rPr>
        <w:t>a sensibilidade</w:t>
      </w:r>
      <w:r w:rsidR="0078481B">
        <w:rPr>
          <w:rFonts w:ascii="Arial" w:hAnsi="Arial" w:cs="Arial"/>
          <w:sz w:val="24"/>
          <w:szCs w:val="24"/>
        </w:rPr>
        <w:t xml:space="preserve"> e com o apoio</w:t>
      </w:r>
      <w:r w:rsidRPr="00D17283">
        <w:rPr>
          <w:rFonts w:ascii="Arial" w:hAnsi="Arial" w:cs="Arial"/>
          <w:sz w:val="24"/>
          <w:szCs w:val="24"/>
        </w:rPr>
        <w:t xml:space="preserve"> de Vossa Excelência</w:t>
      </w:r>
      <w:r w:rsidR="00964DD7">
        <w:rPr>
          <w:rFonts w:ascii="Arial" w:hAnsi="Arial" w:cs="Arial"/>
          <w:sz w:val="24"/>
          <w:szCs w:val="24"/>
        </w:rPr>
        <w:t xml:space="preserve"> para que</w:t>
      </w:r>
      <w:r w:rsidR="0078481B">
        <w:rPr>
          <w:rFonts w:ascii="Arial" w:hAnsi="Arial" w:cs="Arial"/>
          <w:sz w:val="24"/>
          <w:szCs w:val="24"/>
        </w:rPr>
        <w:t xml:space="preserve"> </w:t>
      </w:r>
      <w:r w:rsidR="00964DD7">
        <w:rPr>
          <w:rFonts w:ascii="Arial" w:hAnsi="Arial" w:cs="Arial"/>
          <w:sz w:val="24"/>
          <w:szCs w:val="24"/>
        </w:rPr>
        <w:t xml:space="preserve">a </w:t>
      </w:r>
      <w:r w:rsidR="0078481B">
        <w:rPr>
          <w:rFonts w:ascii="Arial" w:hAnsi="Arial" w:cs="Arial"/>
          <w:sz w:val="24"/>
          <w:szCs w:val="24"/>
        </w:rPr>
        <w:t>“C</w:t>
      </w:r>
      <w:r w:rsidR="00964DD7">
        <w:rPr>
          <w:rFonts w:ascii="Arial" w:hAnsi="Arial" w:cs="Arial"/>
          <w:sz w:val="24"/>
          <w:szCs w:val="24"/>
        </w:rPr>
        <w:t xml:space="preserve">asa do </w:t>
      </w:r>
      <w:r w:rsidR="0078481B">
        <w:rPr>
          <w:rFonts w:ascii="Arial" w:hAnsi="Arial" w:cs="Arial"/>
          <w:sz w:val="24"/>
          <w:szCs w:val="24"/>
        </w:rPr>
        <w:t>P</w:t>
      </w:r>
      <w:r w:rsidR="00964DD7">
        <w:rPr>
          <w:rFonts w:ascii="Arial" w:hAnsi="Arial" w:cs="Arial"/>
          <w:sz w:val="24"/>
          <w:szCs w:val="24"/>
        </w:rPr>
        <w:t>ovo</w:t>
      </w:r>
      <w:r w:rsidR="0078481B">
        <w:rPr>
          <w:rFonts w:ascii="Arial" w:hAnsi="Arial" w:cs="Arial"/>
          <w:sz w:val="24"/>
          <w:szCs w:val="24"/>
        </w:rPr>
        <w:t xml:space="preserve">” não aprove esta proposta que é </w:t>
      </w:r>
      <w:r w:rsidR="00C86BD2">
        <w:rPr>
          <w:rFonts w:ascii="Arial" w:hAnsi="Arial" w:cs="Arial"/>
          <w:sz w:val="24"/>
          <w:szCs w:val="24"/>
        </w:rPr>
        <w:t>a pá de cal sobre os servidores públicos</w:t>
      </w:r>
      <w:r w:rsidR="0078481B">
        <w:rPr>
          <w:rFonts w:ascii="Arial" w:hAnsi="Arial" w:cs="Arial"/>
          <w:sz w:val="24"/>
          <w:szCs w:val="24"/>
        </w:rPr>
        <w:t>.</w:t>
      </w:r>
      <w:r w:rsidR="00AF23F3">
        <w:rPr>
          <w:rFonts w:ascii="Arial" w:hAnsi="Arial" w:cs="Arial"/>
          <w:sz w:val="24"/>
          <w:szCs w:val="24"/>
        </w:rPr>
        <w:t xml:space="preserve"> </w:t>
      </w:r>
    </w:p>
    <w:p w14:paraId="7833C76A" w14:textId="0F5AF559" w:rsidR="00AF23F3" w:rsidRDefault="00AF23F3" w:rsidP="00AF23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peço, encarecidamente, que vote contra a </w:t>
      </w:r>
      <w:proofErr w:type="gramStart"/>
      <w:r w:rsidR="00C86BD2">
        <w:rPr>
          <w:rFonts w:ascii="Arial" w:hAnsi="Arial" w:cs="Arial"/>
          <w:sz w:val="24"/>
          <w:szCs w:val="24"/>
        </w:rPr>
        <w:t>PEC  n.º</w:t>
      </w:r>
      <w:proofErr w:type="gramEnd"/>
      <w:r w:rsidR="00C86BD2">
        <w:rPr>
          <w:rFonts w:ascii="Arial" w:hAnsi="Arial" w:cs="Arial"/>
          <w:sz w:val="24"/>
          <w:szCs w:val="24"/>
        </w:rPr>
        <w:t xml:space="preserve"> 57/2020 - </w:t>
      </w:r>
      <w:r>
        <w:rPr>
          <w:rFonts w:ascii="Arial" w:hAnsi="Arial" w:cs="Arial"/>
          <w:sz w:val="24"/>
          <w:szCs w:val="24"/>
        </w:rPr>
        <w:t xml:space="preserve">Reforma Administrativa </w:t>
      </w:r>
      <w:r w:rsidR="00C86BD2">
        <w:rPr>
          <w:rFonts w:ascii="Arial" w:hAnsi="Arial" w:cs="Arial"/>
          <w:sz w:val="24"/>
          <w:szCs w:val="24"/>
        </w:rPr>
        <w:t xml:space="preserve">- em respeito aos valoroso trabalho prestado pelos servidores públicos ao povo de Minas Gerais. </w:t>
      </w:r>
    </w:p>
    <w:p w14:paraId="129B397E" w14:textId="75761668" w:rsidR="00D17283" w:rsidRPr="00D17283" w:rsidRDefault="00D17283" w:rsidP="00D17283">
      <w:pPr>
        <w:jc w:val="both"/>
        <w:rPr>
          <w:rFonts w:ascii="Arial" w:hAnsi="Arial" w:cs="Arial"/>
          <w:sz w:val="24"/>
          <w:szCs w:val="24"/>
        </w:rPr>
      </w:pPr>
    </w:p>
    <w:p w14:paraId="67F94933" w14:textId="77777777" w:rsidR="00D17283" w:rsidRPr="00D17283" w:rsidRDefault="00D17283" w:rsidP="00D17283">
      <w:pPr>
        <w:jc w:val="both"/>
        <w:rPr>
          <w:rFonts w:ascii="Arial" w:hAnsi="Arial" w:cs="Arial"/>
          <w:sz w:val="24"/>
          <w:szCs w:val="24"/>
        </w:rPr>
      </w:pPr>
      <w:r w:rsidRPr="00D17283">
        <w:rPr>
          <w:rFonts w:ascii="Arial" w:hAnsi="Arial" w:cs="Arial"/>
          <w:sz w:val="24"/>
          <w:szCs w:val="24"/>
        </w:rPr>
        <w:t>Respeitosamente,</w:t>
      </w:r>
    </w:p>
    <w:sectPr w:rsidR="00D17283" w:rsidRPr="00D17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F"/>
    <w:rsid w:val="003A74EC"/>
    <w:rsid w:val="004E446F"/>
    <w:rsid w:val="005C3C67"/>
    <w:rsid w:val="00674787"/>
    <w:rsid w:val="0078481B"/>
    <w:rsid w:val="00894432"/>
    <w:rsid w:val="008F0CDB"/>
    <w:rsid w:val="00964DD7"/>
    <w:rsid w:val="00AF23F3"/>
    <w:rsid w:val="00B928DF"/>
    <w:rsid w:val="00C86BD2"/>
    <w:rsid w:val="00D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4EA8"/>
  <w15:chartTrackingRefBased/>
  <w15:docId w15:val="{B2BF00A1-06DA-48CE-A183-3238991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Mayara</cp:lastModifiedBy>
  <cp:revision>3</cp:revision>
  <dcterms:created xsi:type="dcterms:W3CDTF">2021-01-22T17:51:00Z</dcterms:created>
  <dcterms:modified xsi:type="dcterms:W3CDTF">2021-01-22T17:55:00Z</dcterms:modified>
</cp:coreProperties>
</file>